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119" w:rsidRPr="00043D24" w:rsidRDefault="00043D24">
      <w:pPr>
        <w:rPr>
          <w:rFonts w:ascii="Times New Roman" w:hAnsi="Times New Roman" w:cs="Times New Roman"/>
          <w:sz w:val="28"/>
          <w:szCs w:val="28"/>
        </w:rPr>
      </w:pPr>
      <w:r w:rsidRPr="00043D24">
        <w:rPr>
          <w:rFonts w:ascii="Times New Roman" w:hAnsi="Times New Roman" w:cs="Times New Roman"/>
          <w:sz w:val="28"/>
          <w:szCs w:val="28"/>
        </w:rPr>
        <w:t>Участие в муниципальном конкурсе «Птица – наши друзья» Агеева Дениса</w:t>
      </w:r>
    </w:p>
    <w:p w:rsidR="00043D24" w:rsidRPr="00043D24" w:rsidRDefault="00043D24">
      <w:pPr>
        <w:rPr>
          <w:rFonts w:ascii="Times New Roman" w:hAnsi="Times New Roman" w:cs="Times New Roman"/>
          <w:sz w:val="28"/>
          <w:szCs w:val="28"/>
        </w:rPr>
      </w:pPr>
      <w:r w:rsidRPr="00043D24">
        <w:rPr>
          <w:rFonts w:ascii="Times New Roman" w:hAnsi="Times New Roman" w:cs="Times New Roman"/>
          <w:sz w:val="28"/>
          <w:szCs w:val="28"/>
        </w:rPr>
        <w:t>Номинация Видеоролик</w:t>
      </w:r>
      <w:bookmarkStart w:id="0" w:name="_GoBack"/>
      <w:bookmarkEnd w:id="0"/>
    </w:p>
    <w:sectPr w:rsidR="00043D24" w:rsidRPr="00043D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BB4"/>
    <w:rsid w:val="00043D24"/>
    <w:rsid w:val="009C7119"/>
    <w:rsid w:val="00A0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2022-05-20T11:57:00Z</dcterms:created>
  <dcterms:modified xsi:type="dcterms:W3CDTF">2022-05-20T11:59:00Z</dcterms:modified>
</cp:coreProperties>
</file>